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90" w:type="dxa"/>
        <w:jc w:val="center"/>
        <w:tblLook w:val="04A0" w:firstRow="1" w:lastRow="0" w:firstColumn="1" w:lastColumn="0" w:noHBand="0" w:noVBand="1"/>
      </w:tblPr>
      <w:tblGrid>
        <w:gridCol w:w="1474"/>
        <w:gridCol w:w="2997"/>
        <w:gridCol w:w="2286"/>
        <w:gridCol w:w="1377"/>
        <w:gridCol w:w="2343"/>
        <w:gridCol w:w="1589"/>
        <w:gridCol w:w="1313"/>
        <w:gridCol w:w="2134"/>
      </w:tblGrid>
      <w:tr w:rsidR="003959E0" w14:paraId="6D2D51B1" w14:textId="3F73DB40" w:rsidTr="003959E0">
        <w:trPr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B25EB" w14:textId="77777777" w:rsidR="008F0D77" w:rsidRDefault="008F0D77">
            <w:bookmarkStart w:id="0" w:name="_GoBack"/>
            <w:bookmarkEnd w:id="0"/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1A7120" w14:textId="03C6AF1B" w:rsidR="008F0D77" w:rsidRPr="008F0D77" w:rsidRDefault="008F0D77">
            <w:pPr>
              <w:rPr>
                <w:rFonts w:ascii="Cambria Math" w:hAnsi="Cambria Math"/>
                <w:i/>
              </w:rPr>
            </w:pPr>
            <w:r w:rsidRPr="008F0D77">
              <w:rPr>
                <w:rFonts w:ascii="Cambria Math" w:hAnsi="Cambria Math"/>
                <w:i/>
              </w:rPr>
              <w:t>Rhodophyta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6F72C0C6" w14:textId="02187B17" w:rsidR="008F0D77" w:rsidRPr="008F0D77" w:rsidRDefault="008F0D77">
            <w:pPr>
              <w:rPr>
                <w:rFonts w:ascii="Cambria Math" w:hAnsi="Cambria Math"/>
                <w:i/>
              </w:rPr>
            </w:pPr>
            <w:proofErr w:type="spellStart"/>
            <w:r w:rsidRPr="008F0D77">
              <w:rPr>
                <w:rFonts w:ascii="Cambria Math" w:hAnsi="Cambria Math"/>
                <w:i/>
              </w:rPr>
              <w:t>Phaeophyta</w:t>
            </w:r>
            <w:proofErr w:type="spellEnd"/>
          </w:p>
        </w:tc>
        <w:tc>
          <w:tcPr>
            <w:tcW w:w="1962" w:type="dxa"/>
            <w:shd w:val="clear" w:color="auto" w:fill="D9D9D9" w:themeFill="background1" w:themeFillShade="D9"/>
          </w:tcPr>
          <w:p w14:paraId="205A585A" w14:textId="2CE87B5C" w:rsidR="008F0D77" w:rsidRPr="008F0D77" w:rsidRDefault="008F0D77">
            <w:pPr>
              <w:rPr>
                <w:rFonts w:ascii="Cambria Math" w:hAnsi="Cambria Math"/>
                <w:i/>
              </w:rPr>
            </w:pPr>
            <w:proofErr w:type="spellStart"/>
            <w:r w:rsidRPr="008F0D77">
              <w:rPr>
                <w:rFonts w:ascii="Cambria Math" w:hAnsi="Cambria Math"/>
                <w:i/>
              </w:rPr>
              <w:t>Dinophyta</w:t>
            </w:r>
            <w:proofErr w:type="spellEnd"/>
          </w:p>
        </w:tc>
        <w:tc>
          <w:tcPr>
            <w:tcW w:w="2343" w:type="dxa"/>
            <w:shd w:val="clear" w:color="auto" w:fill="D9D9D9" w:themeFill="background1" w:themeFillShade="D9"/>
          </w:tcPr>
          <w:p w14:paraId="44FC483E" w14:textId="151E6159" w:rsidR="008F0D77" w:rsidRPr="008F0D77" w:rsidRDefault="008F0D77">
            <w:pPr>
              <w:rPr>
                <w:rFonts w:ascii="Cambria Math" w:hAnsi="Cambria Math"/>
                <w:i/>
              </w:rPr>
            </w:pPr>
            <w:r w:rsidRPr="008F0D77">
              <w:rPr>
                <w:rFonts w:ascii="Cambria Math" w:hAnsi="Cambria Math"/>
                <w:i/>
              </w:rPr>
              <w:t>Chlorophyta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1D6C3A4F" w14:textId="06734407" w:rsidR="008F0D77" w:rsidRPr="008F0D77" w:rsidRDefault="008F0D77">
            <w:pPr>
              <w:rPr>
                <w:rFonts w:ascii="Cambria Math" w:hAnsi="Cambria Math"/>
                <w:i/>
              </w:rPr>
            </w:pPr>
            <w:proofErr w:type="spellStart"/>
            <w:r w:rsidRPr="008F0D77">
              <w:rPr>
                <w:rFonts w:ascii="Cambria Math" w:hAnsi="Cambria Math"/>
                <w:i/>
              </w:rPr>
              <w:t>Euglenophyta</w:t>
            </w:r>
            <w:proofErr w:type="spellEnd"/>
          </w:p>
        </w:tc>
        <w:tc>
          <w:tcPr>
            <w:tcW w:w="1315" w:type="dxa"/>
            <w:shd w:val="clear" w:color="auto" w:fill="D9D9D9" w:themeFill="background1" w:themeFillShade="D9"/>
          </w:tcPr>
          <w:p w14:paraId="5C059CA0" w14:textId="0CA2CC0F" w:rsidR="008F0D77" w:rsidRPr="008F0D77" w:rsidRDefault="008F0D77">
            <w:pPr>
              <w:rPr>
                <w:rFonts w:ascii="Cambria Math" w:hAnsi="Cambria Math"/>
                <w:i/>
              </w:rPr>
            </w:pPr>
            <w:proofErr w:type="spellStart"/>
            <w:r w:rsidRPr="008F0D77">
              <w:rPr>
                <w:rFonts w:ascii="Cambria Math" w:hAnsi="Cambria Math"/>
                <w:i/>
              </w:rPr>
              <w:t>Charophyta</w:t>
            </w:r>
            <w:proofErr w:type="spellEnd"/>
          </w:p>
        </w:tc>
        <w:tc>
          <w:tcPr>
            <w:tcW w:w="2134" w:type="dxa"/>
            <w:shd w:val="clear" w:color="auto" w:fill="D9D9D9" w:themeFill="background1" w:themeFillShade="D9"/>
          </w:tcPr>
          <w:p w14:paraId="5AAEFAB1" w14:textId="6679467C" w:rsidR="008F0D77" w:rsidRPr="008F0D77" w:rsidRDefault="008F0D77">
            <w:pPr>
              <w:rPr>
                <w:rFonts w:ascii="Cambria Math" w:hAnsi="Cambria Math"/>
                <w:i/>
              </w:rPr>
            </w:pPr>
            <w:proofErr w:type="spellStart"/>
            <w:r w:rsidRPr="008F0D77">
              <w:rPr>
                <w:rFonts w:ascii="Cambria Math" w:hAnsi="Cambria Math"/>
                <w:i/>
              </w:rPr>
              <w:t>Bacillariophyta</w:t>
            </w:r>
            <w:proofErr w:type="spellEnd"/>
          </w:p>
        </w:tc>
      </w:tr>
      <w:tr w:rsidR="003959E0" w14:paraId="6D9CB181" w14:textId="05D44D58" w:rsidTr="003959E0">
        <w:trPr>
          <w:trHeight w:val="692"/>
          <w:jc w:val="center"/>
        </w:trPr>
        <w:tc>
          <w:tcPr>
            <w:tcW w:w="1475" w:type="dxa"/>
            <w:tcBorders>
              <w:top w:val="single" w:sz="4" w:space="0" w:color="auto"/>
            </w:tcBorders>
          </w:tcPr>
          <w:p w14:paraId="7EA3F6A6" w14:textId="5A6556E0" w:rsidR="008F0D77" w:rsidRPr="003959E0" w:rsidRDefault="008F0D77">
            <w:pPr>
              <w:rPr>
                <w:b/>
                <w:sz w:val="20"/>
              </w:rPr>
            </w:pPr>
            <w:r w:rsidRPr="003959E0">
              <w:rPr>
                <w:b/>
                <w:sz w:val="20"/>
              </w:rPr>
              <w:t>Talus:</w:t>
            </w:r>
          </w:p>
        </w:tc>
        <w:tc>
          <w:tcPr>
            <w:tcW w:w="2997" w:type="dxa"/>
          </w:tcPr>
          <w:p w14:paraId="1C5B35EB" w14:textId="77777777" w:rsidR="008F0D77" w:rsidRDefault="00967F84" w:rsidP="00967F8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Končast</w:t>
            </w:r>
            <w:proofErr w:type="spellEnd"/>
          </w:p>
          <w:p w14:paraId="5334F30B" w14:textId="77777777" w:rsidR="00967F84" w:rsidRDefault="00967F84" w:rsidP="00967F8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Paranhimatičan</w:t>
            </w:r>
            <w:proofErr w:type="spellEnd"/>
          </w:p>
          <w:p w14:paraId="733A282D" w14:textId="0D580243" w:rsidR="00967F84" w:rsidRDefault="00967F84" w:rsidP="00967F8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Pseudoparanhimatičan</w:t>
            </w:r>
            <w:proofErr w:type="spellEnd"/>
          </w:p>
        </w:tc>
        <w:tc>
          <w:tcPr>
            <w:tcW w:w="1648" w:type="dxa"/>
          </w:tcPr>
          <w:p w14:paraId="386DC7EF" w14:textId="77777777" w:rsidR="008F0D77" w:rsidRDefault="00967F84" w:rsidP="00C362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Višećelijski</w:t>
            </w:r>
            <w:proofErr w:type="spellEnd"/>
          </w:p>
          <w:p w14:paraId="19243984" w14:textId="58C50A6F" w:rsidR="00967F84" w:rsidRDefault="00967F84" w:rsidP="00C362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Kormoidan</w:t>
            </w:r>
            <w:proofErr w:type="spellEnd"/>
          </w:p>
        </w:tc>
        <w:tc>
          <w:tcPr>
            <w:tcW w:w="1962" w:type="dxa"/>
          </w:tcPr>
          <w:p w14:paraId="1DBF3779" w14:textId="07223F80" w:rsidR="008F0D77" w:rsidRDefault="003E077F">
            <w:proofErr w:type="spellStart"/>
            <w:r>
              <w:t>jednoćelijske</w:t>
            </w:r>
            <w:proofErr w:type="spellEnd"/>
          </w:p>
        </w:tc>
        <w:tc>
          <w:tcPr>
            <w:tcW w:w="2343" w:type="dxa"/>
          </w:tcPr>
          <w:p w14:paraId="464AB710" w14:textId="77777777" w:rsidR="008F0D77" w:rsidRDefault="003959E0" w:rsidP="003959E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Jednoćelijski</w:t>
            </w:r>
            <w:proofErr w:type="spellEnd"/>
          </w:p>
          <w:p w14:paraId="4151E738" w14:textId="77777777" w:rsidR="003959E0" w:rsidRDefault="003959E0" w:rsidP="003959E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Kolonijalan</w:t>
            </w:r>
            <w:proofErr w:type="spellEnd"/>
          </w:p>
          <w:p w14:paraId="3F5C9B17" w14:textId="77777777" w:rsidR="003959E0" w:rsidRDefault="003959E0" w:rsidP="003959E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Kormoidan</w:t>
            </w:r>
            <w:proofErr w:type="spellEnd"/>
          </w:p>
          <w:p w14:paraId="14368EDF" w14:textId="77777777" w:rsidR="003959E0" w:rsidRDefault="003959E0" w:rsidP="003959E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Končast</w:t>
            </w:r>
            <w:proofErr w:type="spellEnd"/>
          </w:p>
          <w:p w14:paraId="4BBFF17A" w14:textId="016548B4" w:rsidR="003959E0" w:rsidRDefault="003959E0" w:rsidP="003959E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Parenhimatičan</w:t>
            </w:r>
            <w:proofErr w:type="spellEnd"/>
          </w:p>
        </w:tc>
        <w:tc>
          <w:tcPr>
            <w:tcW w:w="1516" w:type="dxa"/>
          </w:tcPr>
          <w:p w14:paraId="1D9FAAF7" w14:textId="4C68BDB6" w:rsidR="008F0D77" w:rsidRDefault="003959E0">
            <w:proofErr w:type="spellStart"/>
            <w:r>
              <w:t>Jednoćelijski</w:t>
            </w:r>
            <w:proofErr w:type="spellEnd"/>
          </w:p>
        </w:tc>
        <w:tc>
          <w:tcPr>
            <w:tcW w:w="1315" w:type="dxa"/>
          </w:tcPr>
          <w:p w14:paraId="116E90D0" w14:textId="1CEB18EA" w:rsidR="008F0D77" w:rsidRDefault="003E077F">
            <w:proofErr w:type="spellStart"/>
            <w:r>
              <w:t>kormoidan</w:t>
            </w:r>
            <w:proofErr w:type="spellEnd"/>
          </w:p>
        </w:tc>
        <w:tc>
          <w:tcPr>
            <w:tcW w:w="2134" w:type="dxa"/>
          </w:tcPr>
          <w:p w14:paraId="0F0F2DA9" w14:textId="77777777" w:rsidR="008F0D77" w:rsidRDefault="00C362CE" w:rsidP="00C362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Jednoćelijske</w:t>
            </w:r>
            <w:proofErr w:type="spellEnd"/>
          </w:p>
          <w:p w14:paraId="3CA7D1CE" w14:textId="56CA2F2E" w:rsidR="00C362CE" w:rsidRDefault="00C362CE" w:rsidP="00C362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Kolonijalne</w:t>
            </w:r>
            <w:proofErr w:type="spellEnd"/>
          </w:p>
        </w:tc>
      </w:tr>
      <w:tr w:rsidR="003959E0" w14:paraId="076789A4" w14:textId="0D28A574" w:rsidTr="003959E0">
        <w:trPr>
          <w:trHeight w:val="638"/>
          <w:jc w:val="center"/>
        </w:trPr>
        <w:tc>
          <w:tcPr>
            <w:tcW w:w="1475" w:type="dxa"/>
          </w:tcPr>
          <w:p w14:paraId="2F529734" w14:textId="6F8F80CB" w:rsidR="008F0D77" w:rsidRPr="003959E0" w:rsidRDefault="008F0D77">
            <w:pPr>
              <w:rPr>
                <w:b/>
                <w:sz w:val="20"/>
              </w:rPr>
            </w:pPr>
            <w:proofErr w:type="spellStart"/>
            <w:r w:rsidRPr="003959E0">
              <w:rPr>
                <w:b/>
                <w:sz w:val="20"/>
              </w:rPr>
              <w:t>Rezervna</w:t>
            </w:r>
            <w:proofErr w:type="spellEnd"/>
            <w:r w:rsidRPr="003959E0">
              <w:rPr>
                <w:b/>
                <w:sz w:val="20"/>
              </w:rPr>
              <w:t xml:space="preserve"> </w:t>
            </w:r>
            <w:proofErr w:type="spellStart"/>
            <w:r w:rsidRPr="003959E0">
              <w:rPr>
                <w:b/>
                <w:sz w:val="20"/>
              </w:rPr>
              <w:t>materija</w:t>
            </w:r>
            <w:proofErr w:type="spellEnd"/>
            <w:r w:rsidRPr="003959E0">
              <w:rPr>
                <w:b/>
                <w:sz w:val="20"/>
              </w:rPr>
              <w:t>:</w:t>
            </w:r>
          </w:p>
        </w:tc>
        <w:tc>
          <w:tcPr>
            <w:tcW w:w="2997" w:type="dxa"/>
          </w:tcPr>
          <w:p w14:paraId="0E7F6AC1" w14:textId="47902005" w:rsidR="008F0D77" w:rsidRDefault="00967F84" w:rsidP="00967F84">
            <w:proofErr w:type="spellStart"/>
            <w:r>
              <w:t>Filodea</w:t>
            </w:r>
            <w:proofErr w:type="spellEnd"/>
            <w:r>
              <w:t xml:space="preserve"> </w:t>
            </w:r>
            <w:proofErr w:type="spellStart"/>
            <w:r>
              <w:t>skob</w:t>
            </w:r>
            <w:proofErr w:type="spellEnd"/>
          </w:p>
        </w:tc>
        <w:tc>
          <w:tcPr>
            <w:tcW w:w="1648" w:type="dxa"/>
          </w:tcPr>
          <w:p w14:paraId="492F1ED1" w14:textId="62BC94C2" w:rsidR="008F0D77" w:rsidRDefault="00967F84">
            <w:r>
              <w:t>Laminarin</w:t>
            </w:r>
          </w:p>
        </w:tc>
        <w:tc>
          <w:tcPr>
            <w:tcW w:w="1962" w:type="dxa"/>
          </w:tcPr>
          <w:p w14:paraId="2FBE1450" w14:textId="76141025" w:rsidR="008F0D77" w:rsidRDefault="003E077F">
            <w:proofErr w:type="spellStart"/>
            <w:r>
              <w:t>skorb</w:t>
            </w:r>
            <w:proofErr w:type="spellEnd"/>
          </w:p>
        </w:tc>
        <w:tc>
          <w:tcPr>
            <w:tcW w:w="2343" w:type="dxa"/>
          </w:tcPr>
          <w:p w14:paraId="2A1E197B" w14:textId="00546E17" w:rsidR="008F0D77" w:rsidRDefault="003959E0">
            <w:proofErr w:type="spellStart"/>
            <w:r>
              <w:t>Skrob</w:t>
            </w:r>
            <w:proofErr w:type="spellEnd"/>
          </w:p>
        </w:tc>
        <w:tc>
          <w:tcPr>
            <w:tcW w:w="1516" w:type="dxa"/>
          </w:tcPr>
          <w:p w14:paraId="5FC4440C" w14:textId="5000E2A8" w:rsidR="008F0D77" w:rsidRDefault="003959E0">
            <w:proofErr w:type="spellStart"/>
            <w:r>
              <w:t>Paramilon</w:t>
            </w:r>
            <w:proofErr w:type="spellEnd"/>
          </w:p>
        </w:tc>
        <w:tc>
          <w:tcPr>
            <w:tcW w:w="1315" w:type="dxa"/>
          </w:tcPr>
          <w:p w14:paraId="07735B53" w14:textId="1D4CDDC2" w:rsidR="008F0D77" w:rsidRDefault="003959E0">
            <w:proofErr w:type="spellStart"/>
            <w:r>
              <w:t>Skrob</w:t>
            </w:r>
            <w:proofErr w:type="spellEnd"/>
          </w:p>
        </w:tc>
        <w:tc>
          <w:tcPr>
            <w:tcW w:w="2134" w:type="dxa"/>
          </w:tcPr>
          <w:p w14:paraId="6B600FE8" w14:textId="355BE70C" w:rsidR="008F0D77" w:rsidRDefault="00C362CE">
            <w:proofErr w:type="spellStart"/>
            <w:r>
              <w:t>hrizolaminarin</w:t>
            </w:r>
            <w:proofErr w:type="spellEnd"/>
          </w:p>
        </w:tc>
      </w:tr>
      <w:tr w:rsidR="0071278A" w14:paraId="23D09AAB" w14:textId="77777777" w:rsidTr="003959E0">
        <w:trPr>
          <w:trHeight w:val="638"/>
          <w:jc w:val="center"/>
        </w:trPr>
        <w:tc>
          <w:tcPr>
            <w:tcW w:w="1475" w:type="dxa"/>
          </w:tcPr>
          <w:p w14:paraId="0EC38104" w14:textId="4E85CA40" w:rsidR="0071278A" w:rsidRPr="003959E0" w:rsidRDefault="0071278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Pigmenti</w:t>
            </w:r>
            <w:proofErr w:type="spellEnd"/>
          </w:p>
        </w:tc>
        <w:tc>
          <w:tcPr>
            <w:tcW w:w="2997" w:type="dxa"/>
          </w:tcPr>
          <w:p w14:paraId="31F1F663" w14:textId="77777777" w:rsidR="0071278A" w:rsidRDefault="0071278A" w:rsidP="00967F84">
            <w:proofErr w:type="spellStart"/>
            <w:r>
              <w:t>Hlorofil</w:t>
            </w:r>
            <w:proofErr w:type="spellEnd"/>
            <w:r>
              <w:t xml:space="preserve"> a I d</w:t>
            </w:r>
          </w:p>
          <w:p w14:paraId="53C60800" w14:textId="77777777" w:rsidR="0071278A" w:rsidRDefault="0071278A" w:rsidP="00967F84">
            <w:proofErr w:type="spellStart"/>
            <w:r>
              <w:t>Karoteni</w:t>
            </w:r>
            <w:proofErr w:type="spellEnd"/>
          </w:p>
          <w:p w14:paraId="7D392CEC" w14:textId="2A925129" w:rsidR="0071278A" w:rsidRDefault="0071278A" w:rsidP="00967F84">
            <w:proofErr w:type="spellStart"/>
            <w:r>
              <w:t>Fikobilini</w:t>
            </w:r>
            <w:proofErr w:type="spellEnd"/>
          </w:p>
        </w:tc>
        <w:tc>
          <w:tcPr>
            <w:tcW w:w="1648" w:type="dxa"/>
          </w:tcPr>
          <w:p w14:paraId="157D5BF6" w14:textId="4141A1C8" w:rsidR="0071278A" w:rsidRDefault="0071278A">
            <w:proofErr w:type="spellStart"/>
            <w:r>
              <w:t>Hlorofil</w:t>
            </w:r>
            <w:proofErr w:type="spellEnd"/>
            <w:r>
              <w:t xml:space="preserve"> a I c</w:t>
            </w:r>
          </w:p>
        </w:tc>
        <w:tc>
          <w:tcPr>
            <w:tcW w:w="1962" w:type="dxa"/>
          </w:tcPr>
          <w:p w14:paraId="053DBA85" w14:textId="754C48AF" w:rsidR="0071278A" w:rsidRDefault="0071278A">
            <w:proofErr w:type="spellStart"/>
            <w:r>
              <w:t>Hlorofil</w:t>
            </w:r>
            <w:proofErr w:type="spellEnd"/>
            <w:r>
              <w:t xml:space="preserve"> a I c</w:t>
            </w:r>
          </w:p>
        </w:tc>
        <w:tc>
          <w:tcPr>
            <w:tcW w:w="2343" w:type="dxa"/>
          </w:tcPr>
          <w:p w14:paraId="2C29451A" w14:textId="1C5B55C7" w:rsidR="0071278A" w:rsidRDefault="0071278A">
            <w:proofErr w:type="spellStart"/>
            <w:r>
              <w:t>Hlorofil</w:t>
            </w:r>
            <w:proofErr w:type="spellEnd"/>
            <w:r>
              <w:t xml:space="preserve"> a I b</w:t>
            </w:r>
          </w:p>
        </w:tc>
        <w:tc>
          <w:tcPr>
            <w:tcW w:w="1516" w:type="dxa"/>
          </w:tcPr>
          <w:p w14:paraId="464CC68B" w14:textId="31F85E92" w:rsidR="0071278A" w:rsidRDefault="0071278A">
            <w:proofErr w:type="spellStart"/>
            <w:r>
              <w:t>Hlorofil</w:t>
            </w:r>
            <w:proofErr w:type="spellEnd"/>
            <w:r>
              <w:t xml:space="preserve"> a I b</w:t>
            </w:r>
          </w:p>
        </w:tc>
        <w:tc>
          <w:tcPr>
            <w:tcW w:w="1315" w:type="dxa"/>
          </w:tcPr>
          <w:p w14:paraId="0A69A302" w14:textId="260FAED1" w:rsidR="0071278A" w:rsidRDefault="0071278A">
            <w:proofErr w:type="spellStart"/>
            <w:r>
              <w:t>Hlorofil</w:t>
            </w:r>
            <w:proofErr w:type="spellEnd"/>
            <w:r>
              <w:t xml:space="preserve"> a I c</w:t>
            </w:r>
          </w:p>
        </w:tc>
        <w:tc>
          <w:tcPr>
            <w:tcW w:w="2134" w:type="dxa"/>
          </w:tcPr>
          <w:p w14:paraId="119F3568" w14:textId="510C93B9" w:rsidR="0071278A" w:rsidRDefault="0071278A">
            <w:proofErr w:type="spellStart"/>
            <w:r>
              <w:t>Hlorofil</w:t>
            </w:r>
            <w:proofErr w:type="spellEnd"/>
            <w:r>
              <w:t xml:space="preserve"> a I c</w:t>
            </w:r>
          </w:p>
        </w:tc>
      </w:tr>
      <w:tr w:rsidR="003959E0" w14:paraId="099829CB" w14:textId="5F4F1D08" w:rsidTr="003959E0">
        <w:trPr>
          <w:trHeight w:val="530"/>
          <w:jc w:val="center"/>
        </w:trPr>
        <w:tc>
          <w:tcPr>
            <w:tcW w:w="1475" w:type="dxa"/>
          </w:tcPr>
          <w:p w14:paraId="2A1815DF" w14:textId="7DD802BE" w:rsidR="008F0D77" w:rsidRPr="003959E0" w:rsidRDefault="008F0D77">
            <w:pPr>
              <w:rPr>
                <w:b/>
                <w:sz w:val="20"/>
                <w:lang w:val="sr-Latn-RS"/>
              </w:rPr>
            </w:pPr>
            <w:proofErr w:type="spellStart"/>
            <w:r w:rsidRPr="003959E0">
              <w:rPr>
                <w:b/>
                <w:sz w:val="20"/>
              </w:rPr>
              <w:t>Polno</w:t>
            </w:r>
            <w:proofErr w:type="spellEnd"/>
            <w:r w:rsidRPr="003959E0">
              <w:rPr>
                <w:b/>
                <w:sz w:val="20"/>
              </w:rPr>
              <w:t xml:space="preserve"> </w:t>
            </w:r>
            <w:proofErr w:type="spellStart"/>
            <w:r w:rsidRPr="003959E0">
              <w:rPr>
                <w:b/>
                <w:sz w:val="20"/>
              </w:rPr>
              <w:t>razmno</w:t>
            </w:r>
            <w:proofErr w:type="spellEnd"/>
            <w:r w:rsidRPr="003959E0">
              <w:rPr>
                <w:b/>
                <w:sz w:val="20"/>
                <w:lang w:val="sr-Latn-RS"/>
              </w:rPr>
              <w:t>žavanje</w:t>
            </w:r>
          </w:p>
        </w:tc>
        <w:tc>
          <w:tcPr>
            <w:tcW w:w="2997" w:type="dxa"/>
          </w:tcPr>
          <w:p w14:paraId="790BD5D0" w14:textId="576951B6" w:rsidR="008F0D77" w:rsidRDefault="00967F84" w:rsidP="00967F84">
            <w:proofErr w:type="spellStart"/>
            <w:r>
              <w:t>Netipična</w:t>
            </w:r>
            <w:proofErr w:type="spellEnd"/>
            <w:r>
              <w:t xml:space="preserve"> </w:t>
            </w:r>
            <w:proofErr w:type="spellStart"/>
            <w:r>
              <w:t>oogamija</w:t>
            </w:r>
            <w:proofErr w:type="spellEnd"/>
          </w:p>
        </w:tc>
        <w:tc>
          <w:tcPr>
            <w:tcW w:w="1648" w:type="dxa"/>
          </w:tcPr>
          <w:p w14:paraId="2ACDED12" w14:textId="77777777" w:rsidR="008F0D77" w:rsidRDefault="00C362CE" w:rsidP="00C362C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Izogamija</w:t>
            </w:r>
            <w:proofErr w:type="spellEnd"/>
          </w:p>
          <w:p w14:paraId="4314FC5E" w14:textId="77777777" w:rsidR="00C362CE" w:rsidRDefault="00C362CE" w:rsidP="00C362C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Heterogamija</w:t>
            </w:r>
            <w:proofErr w:type="spellEnd"/>
          </w:p>
          <w:p w14:paraId="5616898B" w14:textId="424C5182" w:rsidR="00C362CE" w:rsidRDefault="00C362CE" w:rsidP="00C362C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ogamija</w:t>
            </w:r>
            <w:proofErr w:type="spellEnd"/>
          </w:p>
        </w:tc>
        <w:tc>
          <w:tcPr>
            <w:tcW w:w="1962" w:type="dxa"/>
          </w:tcPr>
          <w:p w14:paraId="39A77270" w14:textId="77777777" w:rsidR="008F0D77" w:rsidRDefault="008F0D77"/>
        </w:tc>
        <w:tc>
          <w:tcPr>
            <w:tcW w:w="2343" w:type="dxa"/>
          </w:tcPr>
          <w:p w14:paraId="2C1A0071" w14:textId="77777777" w:rsidR="008F0D77" w:rsidRDefault="003959E0" w:rsidP="003959E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Izogamija</w:t>
            </w:r>
            <w:proofErr w:type="spellEnd"/>
          </w:p>
          <w:p w14:paraId="472E3515" w14:textId="77777777" w:rsidR="003959E0" w:rsidRDefault="003959E0" w:rsidP="003959E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Heterogamija</w:t>
            </w:r>
            <w:proofErr w:type="spellEnd"/>
          </w:p>
          <w:p w14:paraId="4C1D1B0A" w14:textId="77777777" w:rsidR="003959E0" w:rsidRDefault="003959E0" w:rsidP="003959E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Ogamija</w:t>
            </w:r>
            <w:proofErr w:type="spellEnd"/>
          </w:p>
          <w:p w14:paraId="67DDFD77" w14:textId="01A3FC1E" w:rsidR="003959E0" w:rsidRDefault="003959E0" w:rsidP="003959E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Konjugacija</w:t>
            </w:r>
            <w:proofErr w:type="spellEnd"/>
          </w:p>
        </w:tc>
        <w:tc>
          <w:tcPr>
            <w:tcW w:w="1516" w:type="dxa"/>
          </w:tcPr>
          <w:p w14:paraId="4A51A2B6" w14:textId="3C35C17A" w:rsidR="008F0D77" w:rsidRDefault="003959E0">
            <w:r>
              <w:t>/</w:t>
            </w:r>
          </w:p>
        </w:tc>
        <w:tc>
          <w:tcPr>
            <w:tcW w:w="1315" w:type="dxa"/>
          </w:tcPr>
          <w:p w14:paraId="38DBE9D9" w14:textId="21C1B7D4" w:rsidR="008F0D77" w:rsidRDefault="003E077F">
            <w:proofErr w:type="spellStart"/>
            <w:r>
              <w:t>oogamija</w:t>
            </w:r>
            <w:proofErr w:type="spellEnd"/>
          </w:p>
        </w:tc>
        <w:tc>
          <w:tcPr>
            <w:tcW w:w="2134" w:type="dxa"/>
          </w:tcPr>
          <w:p w14:paraId="0218131E" w14:textId="77777777" w:rsidR="008F0D77" w:rsidRDefault="00C362CE" w:rsidP="00C362C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ogamija</w:t>
            </w:r>
            <w:proofErr w:type="spellEnd"/>
          </w:p>
          <w:p w14:paraId="633BE059" w14:textId="77777777" w:rsidR="00C362CE" w:rsidRDefault="00C362CE" w:rsidP="00C362C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izogamija</w:t>
            </w:r>
            <w:proofErr w:type="spellEnd"/>
          </w:p>
          <w:p w14:paraId="5789EFFD" w14:textId="77777777" w:rsidR="00C362CE" w:rsidRDefault="00C362CE" w:rsidP="00C362C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heterogamija</w:t>
            </w:r>
            <w:proofErr w:type="spellEnd"/>
          </w:p>
          <w:p w14:paraId="7919AF84" w14:textId="4DBFF0E9" w:rsidR="00C362CE" w:rsidRDefault="00C362CE" w:rsidP="00C362CE">
            <w:pPr>
              <w:pStyle w:val="ListParagraph"/>
            </w:pPr>
          </w:p>
        </w:tc>
      </w:tr>
      <w:tr w:rsidR="003959E0" w14:paraId="2F83325D" w14:textId="696F6591" w:rsidTr="003959E0">
        <w:trPr>
          <w:trHeight w:val="1322"/>
          <w:jc w:val="center"/>
        </w:trPr>
        <w:tc>
          <w:tcPr>
            <w:tcW w:w="1475" w:type="dxa"/>
          </w:tcPr>
          <w:p w14:paraId="2D881262" w14:textId="4AD6D262" w:rsidR="008F0D77" w:rsidRPr="003959E0" w:rsidRDefault="008F0D77">
            <w:pPr>
              <w:rPr>
                <w:b/>
                <w:sz w:val="20"/>
              </w:rPr>
            </w:pPr>
            <w:proofErr w:type="spellStart"/>
            <w:r w:rsidRPr="003959E0">
              <w:rPr>
                <w:b/>
                <w:sz w:val="20"/>
              </w:rPr>
              <w:t>Bespolno</w:t>
            </w:r>
            <w:proofErr w:type="spellEnd"/>
            <w:r w:rsidRPr="003959E0">
              <w:rPr>
                <w:b/>
                <w:sz w:val="20"/>
              </w:rPr>
              <w:t xml:space="preserve"> </w:t>
            </w:r>
            <w:proofErr w:type="spellStart"/>
            <w:r w:rsidRPr="003959E0">
              <w:rPr>
                <w:b/>
                <w:sz w:val="20"/>
              </w:rPr>
              <w:t>razmnožavanje</w:t>
            </w:r>
            <w:proofErr w:type="spellEnd"/>
          </w:p>
        </w:tc>
        <w:tc>
          <w:tcPr>
            <w:tcW w:w="2997" w:type="dxa"/>
          </w:tcPr>
          <w:p w14:paraId="3F081DAF" w14:textId="77777777" w:rsidR="008F0D77" w:rsidRDefault="00967F84" w:rsidP="00C362C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Ćelijska</w:t>
            </w:r>
            <w:proofErr w:type="spellEnd"/>
            <w:r>
              <w:t xml:space="preserve"> </w:t>
            </w:r>
            <w:proofErr w:type="spellStart"/>
            <w:r>
              <w:t>deoba</w:t>
            </w:r>
            <w:proofErr w:type="spellEnd"/>
          </w:p>
          <w:p w14:paraId="0F8244BD" w14:textId="77777777" w:rsidR="00967F84" w:rsidRDefault="00967F84" w:rsidP="00C362C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Raskidanje</w:t>
            </w:r>
            <w:proofErr w:type="spellEnd"/>
            <w:r>
              <w:t xml:space="preserve"> </w:t>
            </w:r>
            <w:proofErr w:type="spellStart"/>
            <w:r>
              <w:t>kolonija</w:t>
            </w:r>
            <w:proofErr w:type="spellEnd"/>
          </w:p>
          <w:p w14:paraId="583617EF" w14:textId="4AABC210" w:rsidR="00967F84" w:rsidRDefault="00967F84" w:rsidP="00C362C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Sporama</w:t>
            </w:r>
            <w:proofErr w:type="spellEnd"/>
          </w:p>
        </w:tc>
        <w:tc>
          <w:tcPr>
            <w:tcW w:w="1648" w:type="dxa"/>
          </w:tcPr>
          <w:p w14:paraId="423A2D5C" w14:textId="77777777" w:rsidR="008F0D77" w:rsidRDefault="00C362CE" w:rsidP="00C362C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Regeneracijom</w:t>
            </w:r>
            <w:proofErr w:type="spellEnd"/>
            <w:r>
              <w:t xml:space="preserve"> </w:t>
            </w:r>
            <w:proofErr w:type="spellStart"/>
            <w:r>
              <w:t>talusa</w:t>
            </w:r>
            <w:proofErr w:type="spellEnd"/>
          </w:p>
          <w:p w14:paraId="2EBE0A82" w14:textId="4BA5DE90" w:rsidR="00C362CE" w:rsidRDefault="00C362CE" w:rsidP="00C362C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Tetrasporama</w:t>
            </w:r>
            <w:proofErr w:type="spellEnd"/>
          </w:p>
          <w:p w14:paraId="35582323" w14:textId="716181F3" w:rsidR="00C362CE" w:rsidRDefault="00C362CE" w:rsidP="00C362C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Planosporama-pok</w:t>
            </w:r>
            <w:proofErr w:type="spellEnd"/>
          </w:p>
          <w:p w14:paraId="2E411FF7" w14:textId="152B0726" w:rsidR="00C362CE" w:rsidRDefault="00C362CE"/>
        </w:tc>
        <w:tc>
          <w:tcPr>
            <w:tcW w:w="1962" w:type="dxa"/>
          </w:tcPr>
          <w:p w14:paraId="13740F0A" w14:textId="1CB72E71" w:rsidR="008F0D77" w:rsidRDefault="003E077F">
            <w:proofErr w:type="spellStart"/>
            <w:r>
              <w:t>deobom</w:t>
            </w:r>
            <w:proofErr w:type="spellEnd"/>
          </w:p>
        </w:tc>
        <w:tc>
          <w:tcPr>
            <w:tcW w:w="2343" w:type="dxa"/>
          </w:tcPr>
          <w:p w14:paraId="174B2E92" w14:textId="77777777" w:rsidR="008F0D77" w:rsidRDefault="003959E0" w:rsidP="003959E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Deobom</w:t>
            </w:r>
            <w:proofErr w:type="spellEnd"/>
          </w:p>
          <w:p w14:paraId="7BFDC131" w14:textId="77777777" w:rsidR="003959E0" w:rsidRDefault="003959E0" w:rsidP="003959E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Napuštanje</w:t>
            </w:r>
            <w:proofErr w:type="spellEnd"/>
            <w:r>
              <w:t xml:space="preserve"> </w:t>
            </w:r>
            <w:proofErr w:type="spellStart"/>
            <w:r>
              <w:t>kolonija</w:t>
            </w:r>
            <w:proofErr w:type="spellEnd"/>
          </w:p>
          <w:p w14:paraId="67E61B39" w14:textId="77777777" w:rsidR="003959E0" w:rsidRDefault="003959E0" w:rsidP="003959E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Aplanospore</w:t>
            </w:r>
            <w:proofErr w:type="spellEnd"/>
          </w:p>
          <w:p w14:paraId="79A569AB" w14:textId="2A79E798" w:rsidR="003959E0" w:rsidRDefault="003959E0" w:rsidP="003959E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Autospore</w:t>
            </w:r>
            <w:proofErr w:type="spellEnd"/>
          </w:p>
          <w:p w14:paraId="6671B0F9" w14:textId="20E1E587" w:rsidR="003959E0" w:rsidRDefault="003959E0" w:rsidP="003959E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Planospre</w:t>
            </w:r>
            <w:proofErr w:type="spellEnd"/>
          </w:p>
        </w:tc>
        <w:tc>
          <w:tcPr>
            <w:tcW w:w="1516" w:type="dxa"/>
          </w:tcPr>
          <w:p w14:paraId="329F1F18" w14:textId="0ECF27C7" w:rsidR="008F0D77" w:rsidRDefault="003959E0">
            <w:proofErr w:type="spellStart"/>
            <w:r>
              <w:t>Ćelijska</w:t>
            </w:r>
            <w:proofErr w:type="spellEnd"/>
            <w:r>
              <w:t xml:space="preserve"> </w:t>
            </w:r>
            <w:proofErr w:type="spellStart"/>
            <w:r>
              <w:t>deoba</w:t>
            </w:r>
            <w:proofErr w:type="spellEnd"/>
          </w:p>
        </w:tc>
        <w:tc>
          <w:tcPr>
            <w:tcW w:w="1315" w:type="dxa"/>
          </w:tcPr>
          <w:p w14:paraId="1C44D5E6" w14:textId="6ADBD532" w:rsidR="008F0D77" w:rsidRDefault="003E077F">
            <w:proofErr w:type="spellStart"/>
            <w:r>
              <w:t>Vegetativno</w:t>
            </w:r>
            <w:proofErr w:type="spellEnd"/>
          </w:p>
          <w:p w14:paraId="1D789F02" w14:textId="12187E93" w:rsidR="003E077F" w:rsidRDefault="003E077F">
            <w:proofErr w:type="spellStart"/>
            <w:r>
              <w:t>krtolice</w:t>
            </w:r>
            <w:proofErr w:type="spellEnd"/>
          </w:p>
        </w:tc>
        <w:tc>
          <w:tcPr>
            <w:tcW w:w="2134" w:type="dxa"/>
          </w:tcPr>
          <w:p w14:paraId="40297A14" w14:textId="77777777" w:rsidR="008F0D77" w:rsidRDefault="00C362CE" w:rsidP="00C362C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Napuštanjem</w:t>
            </w:r>
            <w:proofErr w:type="spellEnd"/>
            <w:r>
              <w:t xml:space="preserve"> </w:t>
            </w:r>
            <w:proofErr w:type="spellStart"/>
            <w:r>
              <w:t>kolonija</w:t>
            </w:r>
            <w:proofErr w:type="spellEnd"/>
          </w:p>
          <w:p w14:paraId="71986D60" w14:textId="070F6FD2" w:rsidR="00C362CE" w:rsidRDefault="00C362CE" w:rsidP="00C362C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Deobom</w:t>
            </w:r>
            <w:proofErr w:type="spellEnd"/>
            <w:r>
              <w:t xml:space="preserve"> </w:t>
            </w:r>
            <w:proofErr w:type="spellStart"/>
            <w:r>
              <w:t>ćelija</w:t>
            </w:r>
            <w:proofErr w:type="spellEnd"/>
          </w:p>
        </w:tc>
      </w:tr>
      <w:tr w:rsidR="003959E0" w14:paraId="23F26504" w14:textId="77777777" w:rsidTr="003959E0">
        <w:trPr>
          <w:trHeight w:val="692"/>
          <w:jc w:val="center"/>
        </w:trPr>
        <w:tc>
          <w:tcPr>
            <w:tcW w:w="1475" w:type="dxa"/>
          </w:tcPr>
          <w:p w14:paraId="788A42A9" w14:textId="1749C97F" w:rsidR="008F0D77" w:rsidRPr="003959E0" w:rsidRDefault="008F0D77">
            <w:pPr>
              <w:rPr>
                <w:b/>
                <w:sz w:val="20"/>
              </w:rPr>
            </w:pPr>
            <w:proofErr w:type="spellStart"/>
            <w:r w:rsidRPr="003959E0">
              <w:rPr>
                <w:b/>
                <w:sz w:val="20"/>
              </w:rPr>
              <w:t>Predstavnici</w:t>
            </w:r>
            <w:proofErr w:type="spellEnd"/>
          </w:p>
        </w:tc>
        <w:tc>
          <w:tcPr>
            <w:tcW w:w="2997" w:type="dxa"/>
          </w:tcPr>
          <w:p w14:paraId="10AAF706" w14:textId="77777777" w:rsidR="008F0D77" w:rsidRDefault="00967F84" w:rsidP="00967F84">
            <w:proofErr w:type="spellStart"/>
            <w:r>
              <w:t>Bosiella</w:t>
            </w:r>
            <w:proofErr w:type="spellEnd"/>
            <w:r>
              <w:t xml:space="preserve"> sp.</w:t>
            </w:r>
          </w:p>
          <w:p w14:paraId="78FA2F3D" w14:textId="77777777" w:rsidR="00967F84" w:rsidRDefault="00967F84" w:rsidP="00967F84">
            <w:proofErr w:type="spellStart"/>
            <w:r>
              <w:t>Porphyridium</w:t>
            </w:r>
            <w:proofErr w:type="spellEnd"/>
            <w:r>
              <w:t xml:space="preserve"> sp.</w:t>
            </w:r>
          </w:p>
          <w:p w14:paraId="316E48A0" w14:textId="77777777" w:rsidR="00967F84" w:rsidRDefault="00967F84" w:rsidP="00967F84">
            <w:proofErr w:type="spellStart"/>
            <w:r>
              <w:t>Rhodochorton</w:t>
            </w:r>
            <w:proofErr w:type="spellEnd"/>
            <w:r>
              <w:t xml:space="preserve"> sp.</w:t>
            </w:r>
          </w:p>
          <w:p w14:paraId="6075B858" w14:textId="77777777" w:rsidR="00967F84" w:rsidRDefault="00967F84" w:rsidP="00967F84">
            <w:proofErr w:type="spellStart"/>
            <w:r>
              <w:t>Porphyra</w:t>
            </w:r>
            <w:proofErr w:type="spellEnd"/>
            <w:r>
              <w:t xml:space="preserve"> sp.</w:t>
            </w:r>
          </w:p>
          <w:p w14:paraId="0CD86708" w14:textId="77777777" w:rsidR="00967F84" w:rsidRDefault="00967F84" w:rsidP="00967F84">
            <w:proofErr w:type="spellStart"/>
            <w:r>
              <w:t>Corallina</w:t>
            </w:r>
            <w:proofErr w:type="spellEnd"/>
            <w:r>
              <w:t xml:space="preserve"> officinalis.</w:t>
            </w:r>
          </w:p>
          <w:p w14:paraId="0798C05F" w14:textId="77777777" w:rsidR="00967F84" w:rsidRDefault="00967F84" w:rsidP="00967F84">
            <w:proofErr w:type="spellStart"/>
            <w:r>
              <w:t>Gelidium</w:t>
            </w:r>
            <w:proofErr w:type="spellEnd"/>
            <w:r>
              <w:t xml:space="preserve"> sp.</w:t>
            </w:r>
          </w:p>
          <w:p w14:paraId="6B2C41E8" w14:textId="60B9480C" w:rsidR="00967F84" w:rsidRDefault="00967F84" w:rsidP="00967F84">
            <w:proofErr w:type="spellStart"/>
            <w:r>
              <w:t>Bactrachospernus</w:t>
            </w:r>
            <w:proofErr w:type="spellEnd"/>
          </w:p>
        </w:tc>
        <w:tc>
          <w:tcPr>
            <w:tcW w:w="1648" w:type="dxa"/>
          </w:tcPr>
          <w:p w14:paraId="22511DFD" w14:textId="77777777" w:rsidR="008F0D77" w:rsidRDefault="00C362CE" w:rsidP="00C362CE">
            <w:proofErr w:type="spellStart"/>
            <w:r>
              <w:t>Fucus</w:t>
            </w:r>
            <w:proofErr w:type="spellEnd"/>
          </w:p>
          <w:p w14:paraId="7CE9FEE9" w14:textId="77777777" w:rsidR="00C362CE" w:rsidRDefault="00C362CE" w:rsidP="00C362CE">
            <w:proofErr w:type="spellStart"/>
            <w:r>
              <w:t>Posetelsia</w:t>
            </w:r>
            <w:proofErr w:type="spellEnd"/>
          </w:p>
          <w:p w14:paraId="4440BC95" w14:textId="77777777" w:rsidR="00C362CE" w:rsidRDefault="00C362CE" w:rsidP="00C362CE">
            <w:proofErr w:type="spellStart"/>
            <w:r>
              <w:t>Sagrassum</w:t>
            </w:r>
            <w:proofErr w:type="spellEnd"/>
          </w:p>
          <w:p w14:paraId="54713D9E" w14:textId="77777777" w:rsidR="00C362CE" w:rsidRDefault="00C362CE" w:rsidP="00C362CE">
            <w:proofErr w:type="spellStart"/>
            <w:r>
              <w:t>Cystoseria</w:t>
            </w:r>
            <w:proofErr w:type="spellEnd"/>
          </w:p>
          <w:p w14:paraId="060A2E72" w14:textId="77777777" w:rsidR="00C362CE" w:rsidRDefault="00C362CE" w:rsidP="00C362CE">
            <w:proofErr w:type="spellStart"/>
            <w:r>
              <w:t>Laminarya</w:t>
            </w:r>
            <w:proofErr w:type="spellEnd"/>
          </w:p>
          <w:p w14:paraId="57ED5903" w14:textId="3720FA28" w:rsidR="00C362CE" w:rsidRDefault="00C362CE" w:rsidP="00C362CE">
            <w:proofErr w:type="spellStart"/>
            <w:r>
              <w:t>Marcocystis</w:t>
            </w:r>
            <w:proofErr w:type="spellEnd"/>
          </w:p>
          <w:p w14:paraId="1BE94C82" w14:textId="75CCAD24" w:rsidR="00C362CE" w:rsidRDefault="00C362CE" w:rsidP="00C362CE">
            <w:proofErr w:type="spellStart"/>
            <w:r>
              <w:t>Nereocystis</w:t>
            </w:r>
            <w:proofErr w:type="spellEnd"/>
          </w:p>
        </w:tc>
        <w:tc>
          <w:tcPr>
            <w:tcW w:w="1962" w:type="dxa"/>
          </w:tcPr>
          <w:p w14:paraId="6028C801" w14:textId="3A7D5AC6" w:rsidR="008F0D77" w:rsidRDefault="003E077F">
            <w:r>
              <w:t>/</w:t>
            </w:r>
          </w:p>
        </w:tc>
        <w:tc>
          <w:tcPr>
            <w:tcW w:w="2343" w:type="dxa"/>
          </w:tcPr>
          <w:p w14:paraId="6AE09830" w14:textId="77777777" w:rsidR="008F0D77" w:rsidRDefault="003959E0">
            <w:r>
              <w:t xml:space="preserve">Chlamydomonas </w:t>
            </w:r>
          </w:p>
          <w:p w14:paraId="2B70F298" w14:textId="77777777" w:rsidR="003959E0" w:rsidRDefault="003959E0">
            <w:r>
              <w:t>Volvox</w:t>
            </w:r>
          </w:p>
          <w:p w14:paraId="5C66B890" w14:textId="6F217DF5" w:rsidR="003959E0" w:rsidRDefault="003959E0">
            <w:r>
              <w:t>Gonium-</w:t>
            </w:r>
            <w:proofErr w:type="spellStart"/>
            <w:r>
              <w:t>cenobija</w:t>
            </w:r>
            <w:proofErr w:type="spellEnd"/>
          </w:p>
          <w:p w14:paraId="3E97A955" w14:textId="77777777" w:rsidR="003959E0" w:rsidRDefault="003959E0">
            <w:r>
              <w:t>Ulva</w:t>
            </w:r>
          </w:p>
          <w:p w14:paraId="3D433C4A" w14:textId="77777777" w:rsidR="003959E0" w:rsidRDefault="003959E0">
            <w:proofErr w:type="spellStart"/>
            <w:r>
              <w:t>Scenedesmus</w:t>
            </w:r>
            <w:proofErr w:type="spellEnd"/>
            <w:r>
              <w:t xml:space="preserve"> sp.</w:t>
            </w:r>
          </w:p>
          <w:p w14:paraId="1B61AEDC" w14:textId="77777777" w:rsidR="003959E0" w:rsidRDefault="003959E0">
            <w:proofErr w:type="spellStart"/>
            <w:r>
              <w:t>Hydrodicytion</w:t>
            </w:r>
            <w:proofErr w:type="spellEnd"/>
          </w:p>
          <w:p w14:paraId="178DB1B9" w14:textId="5FC905FF" w:rsidR="003959E0" w:rsidRDefault="003959E0">
            <w:proofErr w:type="spellStart"/>
            <w:r>
              <w:t>Caulerpa</w:t>
            </w:r>
            <w:proofErr w:type="spellEnd"/>
          </w:p>
        </w:tc>
        <w:tc>
          <w:tcPr>
            <w:tcW w:w="1516" w:type="dxa"/>
          </w:tcPr>
          <w:p w14:paraId="4770490A" w14:textId="77777777" w:rsidR="008F0D77" w:rsidRDefault="003959E0">
            <w:r>
              <w:t>Euglena</w:t>
            </w:r>
          </w:p>
          <w:p w14:paraId="5BE32E2F" w14:textId="77777777" w:rsidR="003959E0" w:rsidRDefault="003959E0">
            <w:proofErr w:type="spellStart"/>
            <w:r>
              <w:t>Phacus</w:t>
            </w:r>
            <w:proofErr w:type="spellEnd"/>
          </w:p>
          <w:p w14:paraId="31E7B424" w14:textId="318ECAC6" w:rsidR="003959E0" w:rsidRDefault="003959E0">
            <w:proofErr w:type="spellStart"/>
            <w:r>
              <w:t>Trachelomonas</w:t>
            </w:r>
            <w:proofErr w:type="spellEnd"/>
            <w:r>
              <w:t xml:space="preserve"> </w:t>
            </w:r>
          </w:p>
        </w:tc>
        <w:tc>
          <w:tcPr>
            <w:tcW w:w="1315" w:type="dxa"/>
          </w:tcPr>
          <w:p w14:paraId="0FE39595" w14:textId="77777777" w:rsidR="008F0D77" w:rsidRDefault="003959E0">
            <w:proofErr w:type="spellStart"/>
            <w:r>
              <w:t>Chara</w:t>
            </w:r>
            <w:proofErr w:type="spellEnd"/>
          </w:p>
          <w:p w14:paraId="20F689D2" w14:textId="25BD2067" w:rsidR="003959E0" w:rsidRDefault="003959E0">
            <w:proofErr w:type="spellStart"/>
            <w:r>
              <w:t>Nitella</w:t>
            </w:r>
            <w:proofErr w:type="spellEnd"/>
          </w:p>
        </w:tc>
        <w:tc>
          <w:tcPr>
            <w:tcW w:w="2134" w:type="dxa"/>
          </w:tcPr>
          <w:p w14:paraId="026C8623" w14:textId="77777777" w:rsidR="008F0D77" w:rsidRDefault="00C362CE">
            <w:proofErr w:type="spellStart"/>
            <w:r>
              <w:t>Fragillara</w:t>
            </w:r>
            <w:proofErr w:type="spellEnd"/>
          </w:p>
          <w:p w14:paraId="533DC9F6" w14:textId="77777777" w:rsidR="00C362CE" w:rsidRDefault="00C362CE">
            <w:proofErr w:type="spellStart"/>
            <w:r>
              <w:t>Asterionella</w:t>
            </w:r>
            <w:proofErr w:type="spellEnd"/>
          </w:p>
          <w:p w14:paraId="055315F2" w14:textId="77777777" w:rsidR="00C362CE" w:rsidRDefault="00C362CE">
            <w:proofErr w:type="spellStart"/>
            <w:r>
              <w:t>Cymbella</w:t>
            </w:r>
            <w:proofErr w:type="spellEnd"/>
          </w:p>
          <w:p w14:paraId="2D11EE5E" w14:textId="082DC477" w:rsidR="00C362CE" w:rsidRDefault="00C362CE">
            <w:proofErr w:type="spellStart"/>
            <w:r>
              <w:t>Didymos</w:t>
            </w:r>
            <w:proofErr w:type="spellEnd"/>
            <w:r>
              <w:t xml:space="preserve"> </w:t>
            </w:r>
            <w:proofErr w:type="spellStart"/>
            <w:r>
              <w:t>Phaenia</w:t>
            </w:r>
            <w:proofErr w:type="spellEnd"/>
          </w:p>
        </w:tc>
      </w:tr>
    </w:tbl>
    <w:p w14:paraId="31B28427" w14:textId="77777777" w:rsidR="00B25A02" w:rsidRDefault="00B25A02"/>
    <w:sectPr w:rsidR="00B25A02" w:rsidSect="008F0D7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2098" w14:textId="77777777" w:rsidR="00C738E0" w:rsidRDefault="00C738E0" w:rsidP="003959E0">
      <w:pPr>
        <w:spacing w:after="0" w:line="240" w:lineRule="auto"/>
      </w:pPr>
      <w:r>
        <w:separator/>
      </w:r>
    </w:p>
  </w:endnote>
  <w:endnote w:type="continuationSeparator" w:id="0">
    <w:p w14:paraId="26E4E629" w14:textId="77777777" w:rsidR="00C738E0" w:rsidRDefault="00C738E0" w:rsidP="0039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AD52C" w14:textId="77777777" w:rsidR="00C738E0" w:rsidRDefault="00C738E0" w:rsidP="003959E0">
      <w:pPr>
        <w:spacing w:after="0" w:line="240" w:lineRule="auto"/>
      </w:pPr>
      <w:r>
        <w:separator/>
      </w:r>
    </w:p>
  </w:footnote>
  <w:footnote w:type="continuationSeparator" w:id="0">
    <w:p w14:paraId="2623D846" w14:textId="77777777" w:rsidR="00C738E0" w:rsidRDefault="00C738E0" w:rsidP="0039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0F79" w14:textId="41C43733" w:rsidR="002F1CD3" w:rsidRDefault="002F1CD3" w:rsidP="003959E0">
    <w:pPr>
      <w:pStyle w:val="Header"/>
      <w:jc w:val="center"/>
      <w:rPr>
        <w:rFonts w:ascii="Cambria Math" w:hAnsi="Cambria Math"/>
        <w:lang w:val="sr-Latn-RS"/>
      </w:rPr>
    </w:pPr>
    <w:r>
      <w:rPr>
        <w:rFonts w:ascii="Cambria Math" w:hAnsi="Cambria Math"/>
        <w:lang w:val="sr-Latn-RS"/>
      </w:rPr>
      <w:t>UPOREDNI PREGLED ALGI</w:t>
    </w:r>
  </w:p>
  <w:p w14:paraId="1F866BBB" w14:textId="77777777" w:rsidR="002F1CD3" w:rsidRPr="003959E0" w:rsidRDefault="002F1CD3" w:rsidP="003959E0">
    <w:pPr>
      <w:pStyle w:val="Header"/>
      <w:rPr>
        <w:rFonts w:ascii="Cambria Math" w:hAnsi="Cambria Math"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E2E28"/>
    <w:multiLevelType w:val="hybridMultilevel"/>
    <w:tmpl w:val="51C6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399"/>
    <w:multiLevelType w:val="hybridMultilevel"/>
    <w:tmpl w:val="1616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38CB"/>
    <w:multiLevelType w:val="hybridMultilevel"/>
    <w:tmpl w:val="0D4E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1414"/>
    <w:multiLevelType w:val="hybridMultilevel"/>
    <w:tmpl w:val="E7CC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F4001"/>
    <w:multiLevelType w:val="hybridMultilevel"/>
    <w:tmpl w:val="303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85055"/>
    <w:multiLevelType w:val="hybridMultilevel"/>
    <w:tmpl w:val="05BE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68"/>
    <w:rsid w:val="002F1CD3"/>
    <w:rsid w:val="003959E0"/>
    <w:rsid w:val="003E077F"/>
    <w:rsid w:val="006D3BDB"/>
    <w:rsid w:val="0071278A"/>
    <w:rsid w:val="00847F68"/>
    <w:rsid w:val="008F0D77"/>
    <w:rsid w:val="00967F84"/>
    <w:rsid w:val="009E0458"/>
    <w:rsid w:val="00B25A02"/>
    <w:rsid w:val="00C362CE"/>
    <w:rsid w:val="00C66E80"/>
    <w:rsid w:val="00C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D760"/>
  <w15:chartTrackingRefBased/>
  <w15:docId w15:val="{08C0F3ED-C3D5-4177-B781-5C4F0380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E0"/>
  </w:style>
  <w:style w:type="paragraph" w:styleId="Footer">
    <w:name w:val="footer"/>
    <w:basedOn w:val="Normal"/>
    <w:link w:val="FooterChar"/>
    <w:uiPriority w:val="99"/>
    <w:unhideWhenUsed/>
    <w:rsid w:val="0039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9E0"/>
  </w:style>
  <w:style w:type="paragraph" w:styleId="BalloonText">
    <w:name w:val="Balloon Text"/>
    <w:basedOn w:val="Normal"/>
    <w:link w:val="BalloonTextChar"/>
    <w:uiPriority w:val="99"/>
    <w:semiHidden/>
    <w:unhideWhenUsed/>
    <w:rsid w:val="0071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Savic</dc:creator>
  <cp:keywords/>
  <dc:description/>
  <cp:lastModifiedBy>Natasa Savic</cp:lastModifiedBy>
  <cp:revision>3</cp:revision>
  <cp:lastPrinted>2018-03-24T23:35:00Z</cp:lastPrinted>
  <dcterms:created xsi:type="dcterms:W3CDTF">2018-03-25T00:20:00Z</dcterms:created>
  <dcterms:modified xsi:type="dcterms:W3CDTF">2018-03-25T00:20:00Z</dcterms:modified>
</cp:coreProperties>
</file>